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3D" w:rsidRDefault="0035253D" w:rsidP="0035253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35253D" w:rsidRDefault="0035253D" w:rsidP="0035253D">
      <w:pPr>
        <w:spacing w:line="560" w:lineRule="exact"/>
        <w:jc w:val="center"/>
        <w:rPr>
          <w:rFonts w:ascii="宋体" w:hAnsi="宋体" w:cs="宋体"/>
          <w:sz w:val="24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省高校党建研究会党建研究课题结题表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0"/>
        <w:gridCol w:w="2378"/>
        <w:gridCol w:w="1843"/>
        <w:gridCol w:w="1759"/>
      </w:tblGrid>
      <w:tr w:rsidR="0035253D" w:rsidTr="005F7824">
        <w:trPr>
          <w:trHeight w:val="51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53D" w:rsidRDefault="0035253D" w:rsidP="005F782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课题名称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53D" w:rsidRDefault="0035253D" w:rsidP="005F782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5253D" w:rsidTr="005F7824">
        <w:trPr>
          <w:trHeight w:val="60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53D" w:rsidRDefault="0035253D" w:rsidP="005F782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课题负责人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53D" w:rsidRDefault="0035253D" w:rsidP="005F782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53D" w:rsidRDefault="0035253D" w:rsidP="005F782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课题编号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53D" w:rsidRDefault="0035253D" w:rsidP="005F782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5253D" w:rsidTr="005F7824">
        <w:trPr>
          <w:trHeight w:val="56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53D" w:rsidRDefault="0035253D" w:rsidP="005F782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联系地址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53D" w:rsidRDefault="0035253D" w:rsidP="005F782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35253D" w:rsidTr="005F7824">
        <w:trPr>
          <w:trHeight w:val="53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53D" w:rsidRDefault="0035253D" w:rsidP="005F782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53D" w:rsidRDefault="0035253D" w:rsidP="005F782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5253D" w:rsidTr="005F7824">
        <w:trPr>
          <w:trHeight w:val="57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53D" w:rsidRDefault="0035253D" w:rsidP="005F782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课题参与者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53D" w:rsidRDefault="0035253D" w:rsidP="005F782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5253D" w:rsidTr="005F7824">
        <w:trPr>
          <w:trHeight w:val="9345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3D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本课题的理论意义和实践意义（不超过800字）：</w:t>
            </w:r>
          </w:p>
          <w:p w:rsidR="0035253D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5253D" w:rsidTr="005F7824">
        <w:trPr>
          <w:trHeight w:val="321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3D" w:rsidRDefault="0035253D" w:rsidP="005F7824">
            <w:pPr>
              <w:jc w:val="left"/>
              <w:outlineLvl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负责人和课题组主要成员取得的本课题研究成果目录（材料另附）：</w:t>
            </w:r>
          </w:p>
          <w:p w:rsidR="0035253D" w:rsidRDefault="0035253D" w:rsidP="005F7824">
            <w:pPr>
              <w:jc w:val="left"/>
              <w:outlineLvl w:val="0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tabs>
                <w:tab w:val="left" w:pos="5725"/>
              </w:tabs>
              <w:jc w:val="left"/>
              <w:outlineLvl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ab/>
            </w:r>
          </w:p>
          <w:p w:rsidR="0035253D" w:rsidRDefault="0035253D" w:rsidP="005F7824">
            <w:pPr>
              <w:widowControl/>
              <w:spacing w:before="100" w:beforeAutospacing="1" w:after="100" w:afterAutospacing="1"/>
              <w:ind w:firstLineChars="2090" w:firstLine="5016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ind w:firstLineChars="2090" w:firstLine="5016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ind w:firstLineChars="2090" w:firstLine="5016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ind w:firstLineChars="2090" w:firstLine="5016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ind w:firstLineChars="2090" w:firstLine="5016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课题负责人：</w:t>
            </w:r>
          </w:p>
          <w:p w:rsidR="0035253D" w:rsidRDefault="0035253D" w:rsidP="005F7824">
            <w:pPr>
              <w:widowControl/>
              <w:spacing w:before="100" w:beforeAutospacing="1" w:after="100" w:afterAutospacing="1"/>
              <w:ind w:firstLineChars="2090" w:firstLine="5016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年   月    日 </w:t>
            </w:r>
          </w:p>
        </w:tc>
      </w:tr>
      <w:tr w:rsidR="0035253D" w:rsidTr="005F7824">
        <w:trPr>
          <w:trHeight w:val="1741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3D" w:rsidRPr="000F300E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课题负责人所在学校党建主管部门意见： </w:t>
            </w:r>
          </w:p>
          <w:p w:rsidR="0035253D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ind w:firstLineChars="2540" w:firstLine="6096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ind w:firstLineChars="2540" w:firstLine="6096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ind w:firstLineChars="2540" w:firstLine="6096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ind w:firstLineChars="2540" w:firstLine="6096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单位（盖章）                     </w:t>
            </w:r>
          </w:p>
          <w:p w:rsidR="0035253D" w:rsidRDefault="0035253D" w:rsidP="005F7824">
            <w:pPr>
              <w:widowControl/>
              <w:spacing w:before="100" w:beforeAutospacing="1" w:after="100" w:afterAutospacing="1"/>
              <w:ind w:firstLine="43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年   月   日 </w:t>
            </w:r>
          </w:p>
        </w:tc>
      </w:tr>
      <w:tr w:rsidR="0035253D" w:rsidTr="005F7824">
        <w:trPr>
          <w:trHeight w:val="2174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3D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高校党建研究会意见：</w:t>
            </w:r>
          </w:p>
          <w:p w:rsidR="0035253D" w:rsidRDefault="0035253D" w:rsidP="005F7824">
            <w:pPr>
              <w:widowControl/>
              <w:spacing w:before="100" w:beforeAutospacing="1" w:after="100" w:afterAutospacing="1"/>
              <w:ind w:firstLineChars="2540" w:firstLine="6096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ind w:firstLineChars="2540" w:firstLine="6096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ind w:firstLineChars="2540" w:firstLine="6096"/>
              <w:jc w:val="left"/>
              <w:rPr>
                <w:rFonts w:ascii="宋体" w:hAnsi="宋体" w:cs="宋体"/>
                <w:sz w:val="24"/>
              </w:rPr>
            </w:pPr>
          </w:p>
          <w:p w:rsidR="0035253D" w:rsidRDefault="0035253D" w:rsidP="005F7824">
            <w:pPr>
              <w:widowControl/>
              <w:spacing w:before="100" w:beforeAutospacing="1" w:after="100" w:afterAutospacing="1"/>
              <w:ind w:firstLineChars="2540" w:firstLine="6096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单位（盖章）                     </w:t>
            </w:r>
          </w:p>
          <w:p w:rsidR="0035253D" w:rsidRDefault="0035253D" w:rsidP="005F7824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年   月   日</w:t>
            </w:r>
          </w:p>
        </w:tc>
      </w:tr>
    </w:tbl>
    <w:p w:rsidR="0035253D" w:rsidRDefault="0035253D" w:rsidP="0035253D">
      <w:pPr>
        <w:spacing w:line="560" w:lineRule="exact"/>
        <w:ind w:right="64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本表一式两份，请双面打印。</w:t>
      </w:r>
    </w:p>
    <w:p w:rsidR="0035253D" w:rsidRDefault="0035253D" w:rsidP="0035253D">
      <w:pPr>
        <w:spacing w:line="560" w:lineRule="exact"/>
        <w:ind w:right="640"/>
        <w:rPr>
          <w:rFonts w:ascii="仿宋_GB2312" w:eastAsia="仿宋_GB2312"/>
          <w:szCs w:val="21"/>
        </w:rPr>
      </w:pPr>
      <w:proofErr w:type="gramStart"/>
      <w:r>
        <w:rPr>
          <w:rFonts w:ascii="仿宋_GB2312" w:eastAsia="仿宋_GB2312" w:hint="eastAsia"/>
          <w:szCs w:val="21"/>
        </w:rPr>
        <w:t>课题结项通过</w:t>
      </w:r>
      <w:proofErr w:type="gramEnd"/>
      <w:r>
        <w:rPr>
          <w:rFonts w:ascii="仿宋_GB2312" w:eastAsia="仿宋_GB2312" w:hint="eastAsia"/>
          <w:szCs w:val="21"/>
        </w:rPr>
        <w:t>后，一份交由课题负责人，一份留档在党建研究会。</w:t>
      </w:r>
    </w:p>
    <w:p w:rsidR="00F534B4" w:rsidRPr="0035253D" w:rsidRDefault="00F534B4"/>
    <w:sectPr w:rsidR="00F534B4" w:rsidRPr="0035253D" w:rsidSect="00F53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253D"/>
    <w:rsid w:val="00114938"/>
    <w:rsid w:val="0035253D"/>
    <w:rsid w:val="0077219E"/>
    <w:rsid w:val="00F5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304</Characters>
  <Application>Microsoft Office Word</Application>
  <DocSecurity>0</DocSecurity>
  <Lines>2</Lines>
  <Paragraphs>1</Paragraphs>
  <ScaleCrop>false</ScaleCrop>
  <Company>Lenovo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汤猛</dc:creator>
  <cp:lastModifiedBy>王汝干</cp:lastModifiedBy>
  <cp:revision>2</cp:revision>
  <dcterms:created xsi:type="dcterms:W3CDTF">2017-04-25T02:43:00Z</dcterms:created>
  <dcterms:modified xsi:type="dcterms:W3CDTF">2018-05-21T04:26:00Z</dcterms:modified>
</cp:coreProperties>
</file>